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BD" w:rsidRDefault="00073363" w:rsidP="00073363">
      <w:r>
        <w:tab/>
      </w:r>
      <w:r>
        <w:tab/>
      </w:r>
      <w:r>
        <w:tab/>
      </w:r>
      <w:r>
        <w:tab/>
      </w:r>
      <w:proofErr w:type="gramStart"/>
      <w:r>
        <w:t>…………………….</w:t>
      </w:r>
      <w:proofErr w:type="gramEnd"/>
      <w:r>
        <w:t xml:space="preserve"> SPOR KULÜBÜ</w:t>
      </w:r>
    </w:p>
    <w:p w:rsidR="00073363" w:rsidRDefault="00073363" w:rsidP="00073363"/>
    <w:p w:rsidR="00073363" w:rsidRDefault="00073363" w:rsidP="00073363">
      <w:r>
        <w:tab/>
        <w:t xml:space="preserve">                                      GENEL KURUL DİVAN TUTANAĞI</w:t>
      </w:r>
    </w:p>
    <w:p w:rsidR="00073363" w:rsidRDefault="00073363" w:rsidP="00073363"/>
    <w:p w:rsidR="00073363" w:rsidRDefault="00073363" w:rsidP="00073363">
      <w:r>
        <w:tab/>
      </w:r>
      <w:r>
        <w:tab/>
        <w:t xml:space="preserve">Kulübümüzün olağanüstü genel kurulu yapılmak üzere </w:t>
      </w:r>
      <w:proofErr w:type="gramStart"/>
      <w:r>
        <w:t>……</w:t>
      </w:r>
      <w:proofErr w:type="gramEnd"/>
      <w:r>
        <w:t>/……/……. Tarihinde saat 19:30 da kulüp binamızda toplantıya başlanmıştır.</w:t>
      </w:r>
    </w:p>
    <w:p w:rsidR="00073363" w:rsidRDefault="00073363" w:rsidP="00073363">
      <w:pPr>
        <w:pStyle w:val="ListeParagraf"/>
        <w:numPr>
          <w:ilvl w:val="0"/>
          <w:numId w:val="1"/>
        </w:numPr>
      </w:pPr>
      <w:proofErr w:type="spellStart"/>
      <w:r>
        <w:t>Hazirun</w:t>
      </w:r>
      <w:proofErr w:type="spellEnd"/>
      <w:r>
        <w:t xml:space="preserve"> cetveline göre yeterli çoğunluk sağlanmış toplantıya başlanmış olup denetim kurulu adına </w:t>
      </w:r>
      <w:proofErr w:type="gramStart"/>
      <w:r>
        <w:t>…………………….</w:t>
      </w:r>
      <w:proofErr w:type="gramEnd"/>
      <w:r>
        <w:t>söz almıştır. Açılış konuşmasından sonra divan heyeti seçimine geçilmiştir.</w:t>
      </w:r>
    </w:p>
    <w:p w:rsidR="00073363" w:rsidRDefault="00073363" w:rsidP="00073363">
      <w:pPr>
        <w:pStyle w:val="ListeParagraf"/>
        <w:numPr>
          <w:ilvl w:val="0"/>
          <w:numId w:val="1"/>
        </w:numPr>
      </w:pPr>
      <w:r>
        <w:t xml:space="preserve">Divan heyeti başkanlığına </w:t>
      </w:r>
      <w:proofErr w:type="gramStart"/>
      <w:r>
        <w:t>……………………,</w:t>
      </w:r>
      <w:proofErr w:type="gramEnd"/>
      <w:r>
        <w:t xml:space="preserve"> takip üye ………………………….., Katip Üye……………………………………. Seçilmiştir.</w:t>
      </w:r>
    </w:p>
    <w:p w:rsidR="00073363" w:rsidRDefault="00073363" w:rsidP="00073363">
      <w:pPr>
        <w:pStyle w:val="ListeParagraf"/>
        <w:numPr>
          <w:ilvl w:val="0"/>
          <w:numId w:val="1"/>
        </w:numPr>
      </w:pPr>
      <w:r>
        <w:t>Saygı Duruşu ve İstiklal Marşı Okundu.</w:t>
      </w:r>
    </w:p>
    <w:p w:rsidR="00073363" w:rsidRDefault="00073363" w:rsidP="00073363">
      <w:pPr>
        <w:pStyle w:val="ListeParagraf"/>
        <w:numPr>
          <w:ilvl w:val="0"/>
          <w:numId w:val="1"/>
        </w:numPr>
      </w:pPr>
      <w:r>
        <w:t>Kulüp Mali ve Bilançoları okundu Yönetim İdari ve Mali Yönünden ibra edilmek için oylamaya sunuldu. Oy birliği ile kabul edildi. Yönetim İbra Edildi.</w:t>
      </w:r>
    </w:p>
    <w:p w:rsidR="00073363" w:rsidRDefault="00073363" w:rsidP="00073363">
      <w:pPr>
        <w:pStyle w:val="ListeParagraf"/>
        <w:numPr>
          <w:ilvl w:val="0"/>
          <w:numId w:val="1"/>
        </w:numPr>
      </w:pPr>
      <w:r>
        <w:t>Yeni Yönetim Kurulu seçimine gidildi. 1 adet liste divan kuruluna ulaştı. Liste açık oya sunuldu. Oylama sonucu liste oy birliği ile kabul edildi.</w:t>
      </w:r>
    </w:p>
    <w:p w:rsidR="00073363" w:rsidRDefault="00073363" w:rsidP="00073363">
      <w:pPr>
        <w:pStyle w:val="ListeParagraf"/>
        <w:numPr>
          <w:ilvl w:val="0"/>
          <w:numId w:val="1"/>
        </w:numPr>
      </w:pPr>
      <w:r>
        <w:t>Yönetim kurulu asil ve yedekler aşağıdaki tabloda belirtilmiştir.</w:t>
      </w:r>
    </w:p>
    <w:p w:rsidR="00073363" w:rsidRDefault="00073363" w:rsidP="00073363">
      <w:pPr>
        <w:pStyle w:val="ListeParagraf"/>
        <w:numPr>
          <w:ilvl w:val="0"/>
          <w:numId w:val="1"/>
        </w:numPr>
      </w:pPr>
    </w:p>
    <w:tbl>
      <w:tblPr>
        <w:tblStyle w:val="TabloKlavuzu"/>
        <w:tblW w:w="8631" w:type="dxa"/>
        <w:tblInd w:w="720" w:type="dxa"/>
        <w:tblLook w:val="04A0" w:firstRow="1" w:lastRow="0" w:firstColumn="1" w:lastColumn="0" w:noHBand="0" w:noVBand="1"/>
      </w:tblPr>
      <w:tblGrid>
        <w:gridCol w:w="1543"/>
        <w:gridCol w:w="1828"/>
        <w:gridCol w:w="2567"/>
        <w:gridCol w:w="2693"/>
      </w:tblGrid>
      <w:tr w:rsidR="00073363" w:rsidTr="00073363">
        <w:tc>
          <w:tcPr>
            <w:tcW w:w="1543" w:type="dxa"/>
          </w:tcPr>
          <w:p w:rsidR="00073363" w:rsidRDefault="00073363" w:rsidP="00073363">
            <w:pPr>
              <w:pStyle w:val="ListeParagraf"/>
              <w:ind w:left="0"/>
            </w:pPr>
            <w:r>
              <w:t>ASİL YÖNETİM</w:t>
            </w:r>
          </w:p>
        </w:tc>
        <w:tc>
          <w:tcPr>
            <w:tcW w:w="1828" w:type="dxa"/>
          </w:tcPr>
          <w:p w:rsidR="00073363" w:rsidRDefault="00073363" w:rsidP="00073363">
            <w:pPr>
              <w:pStyle w:val="ListeParagraf"/>
              <w:ind w:left="0"/>
            </w:pPr>
            <w:r>
              <w:t>YEDEK YÖNETİM</w:t>
            </w:r>
          </w:p>
        </w:tc>
        <w:tc>
          <w:tcPr>
            <w:tcW w:w="2567" w:type="dxa"/>
          </w:tcPr>
          <w:p w:rsidR="00073363" w:rsidRDefault="00073363" w:rsidP="00073363">
            <w:pPr>
              <w:pStyle w:val="ListeParagraf"/>
              <w:ind w:left="0"/>
            </w:pPr>
            <w:r>
              <w:t>ASİL DENETİM KURULU</w:t>
            </w:r>
          </w:p>
        </w:tc>
        <w:tc>
          <w:tcPr>
            <w:tcW w:w="2693" w:type="dxa"/>
          </w:tcPr>
          <w:p w:rsidR="00073363" w:rsidRDefault="00073363" w:rsidP="00073363">
            <w:pPr>
              <w:pStyle w:val="ListeParagraf"/>
              <w:ind w:left="0"/>
            </w:pPr>
            <w:r>
              <w:t>YEDEK DENETİM KURULU</w:t>
            </w:r>
          </w:p>
        </w:tc>
      </w:tr>
      <w:tr w:rsidR="00073363" w:rsidTr="00073363">
        <w:tc>
          <w:tcPr>
            <w:tcW w:w="1543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1828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2567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2693" w:type="dxa"/>
          </w:tcPr>
          <w:p w:rsidR="00073363" w:rsidRDefault="00073363" w:rsidP="00073363">
            <w:pPr>
              <w:pStyle w:val="ListeParagraf"/>
              <w:ind w:left="0"/>
            </w:pPr>
          </w:p>
        </w:tc>
      </w:tr>
      <w:tr w:rsidR="00073363" w:rsidTr="00073363">
        <w:tc>
          <w:tcPr>
            <w:tcW w:w="1543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1828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2567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2693" w:type="dxa"/>
          </w:tcPr>
          <w:p w:rsidR="00073363" w:rsidRDefault="00073363" w:rsidP="00073363">
            <w:pPr>
              <w:pStyle w:val="ListeParagraf"/>
              <w:ind w:left="0"/>
            </w:pPr>
          </w:p>
        </w:tc>
      </w:tr>
      <w:tr w:rsidR="00073363" w:rsidTr="00073363">
        <w:tc>
          <w:tcPr>
            <w:tcW w:w="1543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1828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2567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2693" w:type="dxa"/>
          </w:tcPr>
          <w:p w:rsidR="00073363" w:rsidRDefault="00073363" w:rsidP="00073363">
            <w:pPr>
              <w:pStyle w:val="ListeParagraf"/>
              <w:ind w:left="0"/>
            </w:pPr>
          </w:p>
        </w:tc>
      </w:tr>
      <w:tr w:rsidR="00073363" w:rsidTr="00073363">
        <w:tc>
          <w:tcPr>
            <w:tcW w:w="1543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1828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2567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2693" w:type="dxa"/>
          </w:tcPr>
          <w:p w:rsidR="00073363" w:rsidRDefault="00073363" w:rsidP="00073363">
            <w:pPr>
              <w:pStyle w:val="ListeParagraf"/>
              <w:ind w:left="0"/>
            </w:pPr>
          </w:p>
        </w:tc>
      </w:tr>
      <w:tr w:rsidR="00073363" w:rsidTr="00073363">
        <w:tc>
          <w:tcPr>
            <w:tcW w:w="1543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1828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2567" w:type="dxa"/>
          </w:tcPr>
          <w:p w:rsidR="00073363" w:rsidRDefault="00073363" w:rsidP="00073363">
            <w:pPr>
              <w:pStyle w:val="ListeParagraf"/>
              <w:ind w:left="0"/>
            </w:pPr>
          </w:p>
        </w:tc>
        <w:tc>
          <w:tcPr>
            <w:tcW w:w="2693" w:type="dxa"/>
          </w:tcPr>
          <w:p w:rsidR="00073363" w:rsidRDefault="00073363" w:rsidP="00073363">
            <w:pPr>
              <w:pStyle w:val="ListeParagraf"/>
              <w:ind w:left="0"/>
            </w:pPr>
          </w:p>
        </w:tc>
      </w:tr>
    </w:tbl>
    <w:p w:rsidR="00073363" w:rsidRDefault="00073363" w:rsidP="00073363">
      <w:pPr>
        <w:pStyle w:val="ListeParagraf"/>
      </w:pPr>
    </w:p>
    <w:p w:rsidR="00073363" w:rsidRDefault="00073363" w:rsidP="00073363">
      <w:pPr>
        <w:pStyle w:val="ListeParagraf"/>
      </w:pPr>
    </w:p>
    <w:p w:rsidR="00073363" w:rsidRDefault="00073363" w:rsidP="00073363">
      <w:pPr>
        <w:pStyle w:val="ListeParagraf"/>
      </w:pPr>
      <w:r>
        <w:t>Dilek ve temennilerden sonra gündem maddeleri tamamlandığından divan başkanlığımca Genel Kurul toplantısı sona ermiştir.</w:t>
      </w:r>
    </w:p>
    <w:p w:rsidR="00073363" w:rsidRDefault="00073363" w:rsidP="00073363">
      <w:pPr>
        <w:pStyle w:val="ListeParagraf"/>
      </w:pPr>
    </w:p>
    <w:p w:rsidR="00073363" w:rsidRDefault="00073363" w:rsidP="00073363">
      <w:pPr>
        <w:pStyle w:val="ListeParagraf"/>
      </w:pPr>
    </w:p>
    <w:p w:rsidR="00073363" w:rsidRDefault="00073363" w:rsidP="00073363">
      <w:pPr>
        <w:pStyle w:val="ListeParagraf"/>
      </w:pPr>
    </w:p>
    <w:p w:rsidR="00073363" w:rsidRDefault="00073363" w:rsidP="00073363">
      <w:pPr>
        <w:pStyle w:val="ListeParagraf"/>
      </w:pPr>
    </w:p>
    <w:p w:rsidR="00073363" w:rsidRDefault="00073363" w:rsidP="00073363">
      <w:pPr>
        <w:pStyle w:val="ListeParagraf"/>
      </w:pPr>
    </w:p>
    <w:p w:rsidR="00073363" w:rsidRDefault="00073363" w:rsidP="00073363">
      <w:pPr>
        <w:pStyle w:val="ListeParagraf"/>
      </w:pPr>
    </w:p>
    <w:p w:rsidR="00073363" w:rsidRDefault="00073363" w:rsidP="00073363">
      <w:pPr>
        <w:pStyle w:val="ListeParagraf"/>
      </w:pPr>
    </w:p>
    <w:p w:rsidR="00073363" w:rsidRDefault="00073363" w:rsidP="00073363">
      <w:pPr>
        <w:pStyle w:val="ListeParagraf"/>
      </w:pPr>
    </w:p>
    <w:p w:rsidR="00073363" w:rsidRDefault="00073363" w:rsidP="00073363">
      <w:pPr>
        <w:pStyle w:val="ListeParagraf"/>
      </w:pPr>
    </w:p>
    <w:p w:rsidR="00073363" w:rsidRPr="00073363" w:rsidRDefault="00073363" w:rsidP="00073363">
      <w:pPr>
        <w:pStyle w:val="ListeParagraf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İMZA</w:t>
      </w:r>
      <w:bookmarkStart w:id="0" w:name="_GoBack"/>
      <w:bookmarkEnd w:id="0"/>
    </w:p>
    <w:sectPr w:rsidR="00073363" w:rsidRPr="0007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2D0"/>
    <w:multiLevelType w:val="hybridMultilevel"/>
    <w:tmpl w:val="DA78AE44"/>
    <w:lvl w:ilvl="0" w:tplc="352E9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E2"/>
    <w:rsid w:val="00073363"/>
    <w:rsid w:val="0008160E"/>
    <w:rsid w:val="008101B3"/>
    <w:rsid w:val="00A450BD"/>
    <w:rsid w:val="00CC3EA3"/>
    <w:rsid w:val="00DC67E2"/>
    <w:rsid w:val="00E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2644"/>
  <w15:chartTrackingRefBased/>
  <w15:docId w15:val="{28206952-B700-4D0D-99DC-1D381F51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GUL</dc:creator>
  <cp:keywords/>
  <dc:description/>
  <cp:lastModifiedBy>Ozan GUL</cp:lastModifiedBy>
  <cp:revision>2</cp:revision>
  <dcterms:created xsi:type="dcterms:W3CDTF">2023-02-06T08:03:00Z</dcterms:created>
  <dcterms:modified xsi:type="dcterms:W3CDTF">2023-02-06T08:03:00Z</dcterms:modified>
</cp:coreProperties>
</file>